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00C" w:rsidRPr="00EF599B" w:rsidRDefault="009A78D8" w:rsidP="0087236C">
      <w:pPr>
        <w:jc w:val="left"/>
        <w:rPr>
          <w:rFonts w:asciiTheme="minorEastAsia" w:hAnsiTheme="minorEastAsia"/>
          <w:b/>
          <w:bCs/>
          <w:szCs w:val="28"/>
          <w:lang w:val="de-DE"/>
        </w:rPr>
      </w:pPr>
      <w:r w:rsidRPr="00EF599B">
        <w:rPr>
          <w:rFonts w:asciiTheme="minorEastAsia" w:hAnsiTheme="minorEastAsia" w:hint="eastAsia"/>
          <w:b/>
          <w:bCs/>
          <w:szCs w:val="28"/>
          <w:lang w:val="de-DE"/>
        </w:rPr>
        <w:t>(公財)</w:t>
      </w:r>
      <w:r w:rsidR="0087236C" w:rsidRPr="00EF599B">
        <w:rPr>
          <w:rFonts w:asciiTheme="minorEastAsia" w:hAnsiTheme="minorEastAsia" w:hint="eastAsia"/>
          <w:b/>
          <w:bCs/>
          <w:szCs w:val="28"/>
          <w:lang w:val="de-DE"/>
        </w:rPr>
        <w:t>金沢コンベンションビューロー　行</w:t>
      </w:r>
      <w:r w:rsidR="00EF599B">
        <w:rPr>
          <w:rFonts w:asciiTheme="minorEastAsia" w:hAnsiTheme="minorEastAsia" w:hint="eastAsia"/>
          <w:b/>
          <w:bCs/>
          <w:szCs w:val="28"/>
          <w:lang w:val="de-DE"/>
        </w:rPr>
        <w:t xml:space="preserve">　（</w:t>
      </w:r>
      <w:r w:rsidR="003636C0" w:rsidRPr="00EF599B">
        <w:rPr>
          <w:rFonts w:asciiTheme="minorEastAsia" w:hAnsiTheme="minorEastAsia" w:hint="eastAsia"/>
          <w:b/>
          <w:bCs/>
          <w:szCs w:val="28"/>
          <w:lang w:val="de-DE"/>
        </w:rPr>
        <w:t>FAX</w:t>
      </w:r>
      <w:r w:rsidR="000F5660" w:rsidRPr="00EF599B">
        <w:rPr>
          <w:rFonts w:hint="eastAsia"/>
          <w:b/>
          <w:bCs/>
          <w:szCs w:val="28"/>
          <w:lang w:val="de-DE"/>
        </w:rPr>
        <w:t xml:space="preserve">　</w:t>
      </w:r>
      <w:r w:rsidR="00705A54" w:rsidRPr="00EF599B">
        <w:rPr>
          <w:rFonts w:hint="eastAsia"/>
          <w:b/>
          <w:bCs/>
          <w:szCs w:val="28"/>
          <w:lang w:val="de-DE"/>
        </w:rPr>
        <w:t>０７６－２２４－６</w:t>
      </w:r>
      <w:r w:rsidR="00FB700C" w:rsidRPr="00EF599B">
        <w:rPr>
          <w:rFonts w:hint="eastAsia"/>
          <w:b/>
          <w:bCs/>
          <w:szCs w:val="28"/>
          <w:lang w:val="de-DE"/>
        </w:rPr>
        <w:t>４００</w:t>
      </w:r>
      <w:r w:rsidR="00EF599B">
        <w:rPr>
          <w:rFonts w:hint="eastAsia"/>
          <w:b/>
          <w:bCs/>
          <w:szCs w:val="28"/>
          <w:lang w:val="de-DE"/>
        </w:rPr>
        <w:t>）</w:t>
      </w:r>
    </w:p>
    <w:p w:rsidR="0087236C" w:rsidRDefault="0087236C" w:rsidP="002049FD">
      <w:pPr>
        <w:jc w:val="center"/>
        <w:rPr>
          <w:sz w:val="28"/>
          <w:szCs w:val="28"/>
          <w:lang w:val="de-DE"/>
        </w:rPr>
      </w:pPr>
    </w:p>
    <w:p w:rsidR="002049FD" w:rsidRDefault="00FB700C" w:rsidP="002049FD">
      <w:pPr>
        <w:jc w:val="center"/>
        <w:rPr>
          <w:b/>
          <w:sz w:val="24"/>
          <w:szCs w:val="28"/>
          <w:lang w:val="de-DE"/>
        </w:rPr>
      </w:pPr>
      <w:r w:rsidRPr="006529E1">
        <w:rPr>
          <w:rFonts w:hint="eastAsia"/>
          <w:b/>
          <w:sz w:val="24"/>
          <w:szCs w:val="28"/>
          <w:lang w:val="de-DE"/>
        </w:rPr>
        <w:t>学会</w:t>
      </w:r>
      <w:r w:rsidR="00F945DE" w:rsidRPr="006529E1">
        <w:rPr>
          <w:rFonts w:hint="eastAsia"/>
          <w:b/>
          <w:sz w:val="24"/>
          <w:szCs w:val="28"/>
          <w:lang w:val="de-DE"/>
        </w:rPr>
        <w:t>・大会・会議</w:t>
      </w:r>
      <w:r w:rsidRPr="006529E1">
        <w:rPr>
          <w:rFonts w:hint="eastAsia"/>
          <w:b/>
          <w:sz w:val="24"/>
          <w:szCs w:val="28"/>
          <w:lang w:val="de-DE"/>
        </w:rPr>
        <w:t>開催</w:t>
      </w:r>
      <w:r w:rsidR="00AF455A" w:rsidRPr="006529E1">
        <w:rPr>
          <w:rFonts w:hint="eastAsia"/>
          <w:b/>
          <w:sz w:val="24"/>
          <w:szCs w:val="28"/>
          <w:lang w:val="de-DE"/>
        </w:rPr>
        <w:t>支援説明会</w:t>
      </w:r>
      <w:r w:rsidR="00895583" w:rsidRPr="006529E1">
        <w:rPr>
          <w:rFonts w:hint="eastAsia"/>
          <w:b/>
          <w:sz w:val="24"/>
          <w:szCs w:val="28"/>
          <w:lang w:val="de-DE"/>
        </w:rPr>
        <w:t xml:space="preserve">　</w:t>
      </w:r>
      <w:r w:rsidR="002049FD" w:rsidRPr="006529E1">
        <w:rPr>
          <w:rFonts w:hint="eastAsia"/>
          <w:b/>
          <w:sz w:val="24"/>
          <w:szCs w:val="28"/>
          <w:lang w:val="de-DE"/>
        </w:rPr>
        <w:t>参加申込書</w:t>
      </w:r>
    </w:p>
    <w:p w:rsidR="006529E1" w:rsidRPr="006529E1" w:rsidRDefault="006529E1" w:rsidP="002049FD">
      <w:pPr>
        <w:jc w:val="center"/>
        <w:rPr>
          <w:b/>
          <w:sz w:val="24"/>
          <w:szCs w:val="28"/>
          <w:lang w:val="de-DE"/>
        </w:rPr>
      </w:pPr>
    </w:p>
    <w:p w:rsidR="0077007E" w:rsidRPr="005B517A" w:rsidRDefault="00126F75" w:rsidP="006529E1">
      <w:pPr>
        <w:ind w:firstLineChars="300" w:firstLine="720"/>
        <w:rPr>
          <w:color w:val="FF0000"/>
          <w:sz w:val="24"/>
          <w:szCs w:val="28"/>
          <w:lang w:val="de-DE"/>
        </w:rPr>
      </w:pPr>
      <w:r w:rsidRPr="005B517A">
        <w:rPr>
          <w:rFonts w:hint="eastAsia"/>
          <w:strike/>
          <w:color w:val="FF0000"/>
          <w:sz w:val="24"/>
          <w:szCs w:val="28"/>
          <w:lang w:val="de-DE"/>
        </w:rPr>
        <w:t>金沢医科大学（内灘町）</w:t>
      </w:r>
      <w:r w:rsidRPr="005B517A">
        <w:rPr>
          <w:rFonts w:hint="eastAsia"/>
          <w:strike/>
          <w:color w:val="FF0000"/>
          <w:sz w:val="24"/>
          <w:szCs w:val="28"/>
          <w:lang w:val="de-DE"/>
        </w:rPr>
        <w:t xml:space="preserve"> </w:t>
      </w:r>
      <w:r w:rsidRPr="005B517A">
        <w:rPr>
          <w:strike/>
          <w:color w:val="FF0000"/>
          <w:sz w:val="24"/>
          <w:szCs w:val="28"/>
          <w:lang w:val="de-DE"/>
        </w:rPr>
        <w:t xml:space="preserve">    </w:t>
      </w:r>
      <w:r w:rsidR="00732743" w:rsidRPr="005B517A">
        <w:rPr>
          <w:rFonts w:hint="eastAsia"/>
          <w:strike/>
          <w:color w:val="FF0000"/>
          <w:sz w:val="24"/>
          <w:szCs w:val="28"/>
          <w:lang w:val="de-DE"/>
        </w:rPr>
        <w:t>８月２６</w:t>
      </w:r>
      <w:r w:rsidR="002C29A2" w:rsidRPr="005B517A">
        <w:rPr>
          <w:rFonts w:hint="eastAsia"/>
          <w:strike/>
          <w:color w:val="FF0000"/>
          <w:sz w:val="24"/>
          <w:szCs w:val="28"/>
          <w:lang w:val="de-DE"/>
        </w:rPr>
        <w:t>日（</w:t>
      </w:r>
      <w:r w:rsidR="00732743" w:rsidRPr="005B517A">
        <w:rPr>
          <w:rFonts w:hint="eastAsia"/>
          <w:strike/>
          <w:color w:val="FF0000"/>
          <w:sz w:val="24"/>
          <w:szCs w:val="28"/>
          <w:lang w:val="de-DE"/>
        </w:rPr>
        <w:t>水</w:t>
      </w:r>
      <w:r w:rsidR="00FB700C" w:rsidRPr="005B517A">
        <w:rPr>
          <w:rFonts w:hint="eastAsia"/>
          <w:strike/>
          <w:color w:val="FF0000"/>
          <w:sz w:val="24"/>
          <w:szCs w:val="28"/>
          <w:lang w:val="de-DE"/>
        </w:rPr>
        <w:t>）</w:t>
      </w:r>
      <w:r w:rsidR="00EF599B" w:rsidRPr="005B517A">
        <w:rPr>
          <w:rFonts w:hint="eastAsia"/>
          <w:strike/>
          <w:color w:val="FF0000"/>
          <w:sz w:val="24"/>
          <w:szCs w:val="28"/>
          <w:lang w:val="de-DE"/>
        </w:rPr>
        <w:t>（　　　）</w:t>
      </w:r>
      <w:r w:rsidR="005B517A">
        <w:rPr>
          <w:rFonts w:hint="eastAsia"/>
          <w:color w:val="FF0000"/>
          <w:sz w:val="24"/>
          <w:szCs w:val="28"/>
          <w:lang w:val="de-DE"/>
        </w:rPr>
        <w:t xml:space="preserve">　※開催中止となりました。</w:t>
      </w:r>
    </w:p>
    <w:p w:rsidR="00732743" w:rsidRPr="00710989" w:rsidRDefault="00732743" w:rsidP="006529E1">
      <w:pPr>
        <w:ind w:firstLineChars="300" w:firstLine="720"/>
        <w:rPr>
          <w:color w:val="FF0000"/>
          <w:sz w:val="24"/>
          <w:szCs w:val="28"/>
          <w:lang w:val="de-DE"/>
        </w:rPr>
      </w:pPr>
      <w:r w:rsidRPr="00710989">
        <w:rPr>
          <w:rFonts w:hint="eastAsia"/>
          <w:strike/>
          <w:color w:val="FF0000"/>
          <w:sz w:val="24"/>
          <w:szCs w:val="28"/>
          <w:lang w:val="de-DE"/>
        </w:rPr>
        <w:t xml:space="preserve">金沢大学　宝町キャンパス　</w:t>
      </w:r>
      <w:r w:rsidRPr="00710989">
        <w:rPr>
          <w:rFonts w:hint="eastAsia"/>
          <w:strike/>
          <w:color w:val="FF0000"/>
          <w:sz w:val="24"/>
          <w:szCs w:val="28"/>
          <w:lang w:val="de-DE"/>
        </w:rPr>
        <w:t xml:space="preserve"> </w:t>
      </w:r>
      <w:r w:rsidRPr="00710989">
        <w:rPr>
          <w:rFonts w:hint="eastAsia"/>
          <w:strike/>
          <w:color w:val="FF0000"/>
          <w:sz w:val="24"/>
          <w:szCs w:val="28"/>
          <w:lang w:val="de-DE"/>
        </w:rPr>
        <w:t>８月３１日（月）</w:t>
      </w:r>
      <w:r w:rsidR="00EF599B" w:rsidRPr="00710989">
        <w:rPr>
          <w:rFonts w:hint="eastAsia"/>
          <w:strike/>
          <w:color w:val="FF0000"/>
          <w:sz w:val="24"/>
          <w:szCs w:val="28"/>
          <w:lang w:val="de-DE"/>
        </w:rPr>
        <w:t>（　　　）</w:t>
      </w:r>
      <w:r w:rsidR="00710989">
        <w:rPr>
          <w:rFonts w:hint="eastAsia"/>
          <w:color w:val="FF0000"/>
          <w:sz w:val="24"/>
          <w:szCs w:val="28"/>
          <w:lang w:val="de-DE"/>
        </w:rPr>
        <w:t xml:space="preserve">　※開催中止となりました。</w:t>
      </w:r>
      <w:bookmarkStart w:id="0" w:name="_GoBack"/>
      <w:bookmarkEnd w:id="0"/>
    </w:p>
    <w:p w:rsidR="00732743" w:rsidRPr="006529E1" w:rsidRDefault="00732743" w:rsidP="006529E1">
      <w:pPr>
        <w:ind w:firstLineChars="300" w:firstLine="720"/>
        <w:rPr>
          <w:sz w:val="24"/>
          <w:szCs w:val="28"/>
          <w:lang w:val="de-DE"/>
        </w:rPr>
      </w:pPr>
      <w:r w:rsidRPr="006529E1">
        <w:rPr>
          <w:rFonts w:hint="eastAsia"/>
          <w:sz w:val="24"/>
          <w:szCs w:val="28"/>
          <w:lang w:val="de-DE"/>
        </w:rPr>
        <w:t xml:space="preserve">オンライン説明会　　　</w:t>
      </w:r>
      <w:r w:rsidRPr="006529E1">
        <w:rPr>
          <w:rFonts w:hint="eastAsia"/>
          <w:sz w:val="24"/>
          <w:szCs w:val="28"/>
          <w:lang w:val="de-DE"/>
        </w:rPr>
        <w:t xml:space="preserve"> </w:t>
      </w:r>
      <w:r w:rsidRPr="006529E1">
        <w:rPr>
          <w:sz w:val="24"/>
          <w:szCs w:val="28"/>
          <w:lang w:val="de-DE"/>
        </w:rPr>
        <w:t xml:space="preserve">    </w:t>
      </w:r>
      <w:r w:rsidRPr="006529E1">
        <w:rPr>
          <w:rFonts w:hint="eastAsia"/>
          <w:sz w:val="24"/>
          <w:szCs w:val="28"/>
          <w:lang w:val="de-DE"/>
        </w:rPr>
        <w:t>９月　３日（木）</w:t>
      </w:r>
      <w:r w:rsidR="00EF599B" w:rsidRPr="006529E1">
        <w:rPr>
          <w:rFonts w:hint="eastAsia"/>
          <w:sz w:val="24"/>
          <w:szCs w:val="28"/>
          <w:lang w:val="de-DE"/>
        </w:rPr>
        <w:t>（　　　）</w:t>
      </w:r>
    </w:p>
    <w:p w:rsidR="00B45A64" w:rsidRPr="006529E1" w:rsidRDefault="000F5660" w:rsidP="00EF599B">
      <w:pPr>
        <w:ind w:firstLineChars="1900" w:firstLine="4560"/>
        <w:jc w:val="left"/>
        <w:rPr>
          <w:sz w:val="24"/>
          <w:szCs w:val="28"/>
          <w:lang w:val="de-DE"/>
        </w:rPr>
      </w:pPr>
      <w:r w:rsidRPr="006529E1">
        <w:rPr>
          <w:rFonts w:hint="eastAsia"/>
          <w:sz w:val="24"/>
          <w:szCs w:val="28"/>
          <w:lang w:val="de-DE"/>
        </w:rPr>
        <w:t xml:space="preserve">（　</w:t>
      </w:r>
      <w:r w:rsidR="00EF599B">
        <w:rPr>
          <w:rFonts w:hint="eastAsia"/>
          <w:sz w:val="24"/>
          <w:szCs w:val="28"/>
          <w:lang w:val="de-DE"/>
        </w:rPr>
        <w:t>参加される説明会に</w:t>
      </w:r>
      <w:r w:rsidRPr="006529E1">
        <w:rPr>
          <w:rFonts w:hint="eastAsia"/>
          <w:sz w:val="24"/>
          <w:szCs w:val="28"/>
          <w:lang w:val="de-DE"/>
        </w:rPr>
        <w:t>〇をご記入ください　）</w:t>
      </w:r>
    </w:p>
    <w:p w:rsidR="0087236C" w:rsidRPr="0087236C" w:rsidRDefault="0087236C" w:rsidP="000F5660">
      <w:pPr>
        <w:ind w:firstLineChars="1800" w:firstLine="5040"/>
        <w:jc w:val="left"/>
        <w:rPr>
          <w:sz w:val="28"/>
          <w:szCs w:val="28"/>
          <w:lang w:val="de-DE"/>
        </w:rPr>
      </w:pPr>
    </w:p>
    <w:tbl>
      <w:tblPr>
        <w:tblW w:w="9607" w:type="dxa"/>
        <w:tblInd w:w="590" w:type="dxa"/>
        <w:tblCellMar>
          <w:left w:w="99" w:type="dxa"/>
          <w:right w:w="99" w:type="dxa"/>
        </w:tblCellMar>
        <w:tblLook w:val="0000" w:firstRow="0" w:lastRow="0" w:firstColumn="0" w:lastColumn="0" w:noHBand="0" w:noVBand="0"/>
      </w:tblPr>
      <w:tblGrid>
        <w:gridCol w:w="2690"/>
        <w:gridCol w:w="3340"/>
        <w:gridCol w:w="3577"/>
      </w:tblGrid>
      <w:tr w:rsidR="002049FD" w:rsidRPr="002049FD" w:rsidTr="00EF599B">
        <w:trPr>
          <w:trHeight w:val="180"/>
        </w:trPr>
        <w:tc>
          <w:tcPr>
            <w:tcW w:w="2690" w:type="dxa"/>
            <w:vMerge w:val="restart"/>
            <w:tcBorders>
              <w:top w:val="single" w:sz="12" w:space="0" w:color="auto"/>
              <w:left w:val="single" w:sz="12" w:space="0" w:color="auto"/>
              <w:right w:val="single" w:sz="12" w:space="0" w:color="auto"/>
            </w:tcBorders>
            <w:noWrap/>
            <w:vAlign w:val="center"/>
          </w:tcPr>
          <w:p w:rsidR="002049FD" w:rsidRPr="002049FD" w:rsidRDefault="002049FD" w:rsidP="002049FD">
            <w:pPr>
              <w:widowControl/>
              <w:jc w:val="center"/>
              <w:rPr>
                <w:rFonts w:asciiTheme="minorEastAsia" w:hAnsiTheme="minorEastAsia" w:cs="ＭＳ Ｐゴシック"/>
                <w:b/>
                <w:bCs/>
                <w:kern w:val="0"/>
                <w:sz w:val="22"/>
              </w:rPr>
            </w:pPr>
            <w:r w:rsidRPr="005801B0">
              <w:rPr>
                <w:rFonts w:asciiTheme="minorEastAsia" w:hAnsiTheme="minorEastAsia" w:cs="ＭＳ Ｐゴシック" w:hint="eastAsia"/>
                <w:b/>
                <w:bCs/>
                <w:spacing w:val="21"/>
                <w:w w:val="85"/>
                <w:kern w:val="0"/>
                <w:sz w:val="22"/>
                <w:fitText w:val="1105" w:id="-160676092"/>
              </w:rPr>
              <w:t xml:space="preserve">氏　　　</w:t>
            </w:r>
            <w:r w:rsidRPr="005801B0">
              <w:rPr>
                <w:rFonts w:asciiTheme="minorEastAsia" w:hAnsiTheme="minorEastAsia" w:cs="ＭＳ Ｐゴシック" w:hint="eastAsia"/>
                <w:b/>
                <w:bCs/>
                <w:spacing w:val="2"/>
                <w:w w:val="85"/>
                <w:kern w:val="0"/>
                <w:sz w:val="22"/>
                <w:fitText w:val="1105" w:id="-160676092"/>
              </w:rPr>
              <w:t>名</w:t>
            </w:r>
          </w:p>
        </w:tc>
        <w:tc>
          <w:tcPr>
            <w:tcW w:w="6917" w:type="dxa"/>
            <w:gridSpan w:val="2"/>
            <w:tcBorders>
              <w:top w:val="single" w:sz="12" w:space="0" w:color="auto"/>
              <w:left w:val="single" w:sz="12" w:space="0" w:color="auto"/>
              <w:bottom w:val="single" w:sz="4" w:space="0" w:color="auto"/>
              <w:right w:val="single" w:sz="12" w:space="0" w:color="auto"/>
            </w:tcBorders>
            <w:noWrap/>
            <w:vAlign w:val="center"/>
          </w:tcPr>
          <w:p w:rsidR="002049FD" w:rsidRPr="002049FD" w:rsidRDefault="002049FD" w:rsidP="002049FD">
            <w:pPr>
              <w:widowControl/>
              <w:rPr>
                <w:rFonts w:asciiTheme="minorEastAsia" w:hAnsiTheme="minorEastAsia" w:cs="ＭＳ Ｐゴシック"/>
                <w:b/>
                <w:kern w:val="0"/>
                <w:sz w:val="20"/>
                <w:szCs w:val="20"/>
              </w:rPr>
            </w:pPr>
            <w:r w:rsidRPr="002049FD">
              <w:rPr>
                <w:rFonts w:asciiTheme="minorEastAsia" w:hAnsiTheme="minorEastAsia" w:cs="ＭＳ Ｐゴシック" w:hint="eastAsia"/>
                <w:b/>
                <w:kern w:val="0"/>
                <w:sz w:val="20"/>
                <w:szCs w:val="20"/>
              </w:rPr>
              <w:t xml:space="preserve">ふりがな　</w:t>
            </w:r>
          </w:p>
        </w:tc>
      </w:tr>
      <w:tr w:rsidR="002049FD" w:rsidRPr="002049FD" w:rsidTr="00EF599B">
        <w:trPr>
          <w:trHeight w:val="660"/>
        </w:trPr>
        <w:tc>
          <w:tcPr>
            <w:tcW w:w="2690" w:type="dxa"/>
            <w:vMerge/>
            <w:tcBorders>
              <w:left w:val="single" w:sz="12" w:space="0" w:color="auto"/>
              <w:bottom w:val="single" w:sz="12" w:space="0" w:color="auto"/>
              <w:right w:val="single" w:sz="12" w:space="0" w:color="auto"/>
            </w:tcBorders>
            <w:noWrap/>
            <w:vAlign w:val="center"/>
          </w:tcPr>
          <w:p w:rsidR="002049FD" w:rsidRPr="002049FD" w:rsidRDefault="002049FD" w:rsidP="002049FD">
            <w:pPr>
              <w:widowControl/>
              <w:jc w:val="center"/>
              <w:rPr>
                <w:rFonts w:asciiTheme="minorEastAsia" w:hAnsiTheme="minorEastAsia" w:cs="ＭＳ Ｐゴシック"/>
                <w:b/>
                <w:bCs/>
                <w:kern w:val="0"/>
                <w:sz w:val="22"/>
              </w:rPr>
            </w:pPr>
          </w:p>
        </w:tc>
        <w:tc>
          <w:tcPr>
            <w:tcW w:w="6917" w:type="dxa"/>
            <w:gridSpan w:val="2"/>
            <w:tcBorders>
              <w:top w:val="single" w:sz="4" w:space="0" w:color="auto"/>
              <w:left w:val="single" w:sz="12" w:space="0" w:color="auto"/>
              <w:bottom w:val="single" w:sz="4" w:space="0" w:color="auto"/>
              <w:right w:val="single" w:sz="12" w:space="0" w:color="auto"/>
            </w:tcBorders>
            <w:noWrap/>
            <w:vAlign w:val="center"/>
          </w:tcPr>
          <w:p w:rsidR="002049FD" w:rsidRPr="002049FD" w:rsidRDefault="002049FD" w:rsidP="002049FD">
            <w:pPr>
              <w:widowControl/>
              <w:rPr>
                <w:rFonts w:asciiTheme="minorEastAsia" w:hAnsiTheme="minorEastAsia" w:cs="ＭＳ Ｐゴシック"/>
                <w:kern w:val="0"/>
                <w:sz w:val="22"/>
              </w:rPr>
            </w:pPr>
          </w:p>
        </w:tc>
      </w:tr>
      <w:tr w:rsidR="00AF455A" w:rsidRPr="002049FD" w:rsidTr="00EF599B">
        <w:trPr>
          <w:cantSplit/>
          <w:trHeight w:val="213"/>
        </w:trPr>
        <w:tc>
          <w:tcPr>
            <w:tcW w:w="2690" w:type="dxa"/>
            <w:vMerge w:val="restart"/>
            <w:tcBorders>
              <w:top w:val="single" w:sz="12" w:space="0" w:color="auto"/>
              <w:left w:val="single" w:sz="12" w:space="0" w:color="auto"/>
              <w:right w:val="single" w:sz="12" w:space="0" w:color="auto"/>
            </w:tcBorders>
            <w:noWrap/>
            <w:vAlign w:val="center"/>
          </w:tcPr>
          <w:p w:rsidR="00AF455A" w:rsidRPr="002049FD" w:rsidRDefault="00AF455A" w:rsidP="002049FD">
            <w:pPr>
              <w:widowControl/>
              <w:jc w:val="center"/>
              <w:rPr>
                <w:rFonts w:asciiTheme="minorEastAsia" w:hAnsiTheme="minorEastAsia" w:cs="ＭＳ Ｐゴシック"/>
                <w:b/>
                <w:bCs/>
                <w:kern w:val="0"/>
                <w:sz w:val="22"/>
              </w:rPr>
            </w:pPr>
            <w:r w:rsidRPr="005801B0">
              <w:rPr>
                <w:rFonts w:asciiTheme="minorEastAsia" w:hAnsiTheme="minorEastAsia" w:cs="ＭＳ Ｐゴシック" w:hint="eastAsia"/>
                <w:b/>
                <w:bCs/>
                <w:spacing w:val="21"/>
                <w:w w:val="85"/>
                <w:kern w:val="0"/>
                <w:sz w:val="22"/>
                <w:fitText w:val="1105" w:id="-160676091"/>
              </w:rPr>
              <w:t xml:space="preserve">所　　　</w:t>
            </w:r>
            <w:r w:rsidRPr="005801B0">
              <w:rPr>
                <w:rFonts w:asciiTheme="minorEastAsia" w:hAnsiTheme="minorEastAsia" w:cs="ＭＳ Ｐゴシック" w:hint="eastAsia"/>
                <w:b/>
                <w:bCs/>
                <w:spacing w:val="2"/>
                <w:w w:val="85"/>
                <w:kern w:val="0"/>
                <w:sz w:val="22"/>
                <w:fitText w:val="1105" w:id="-160676091"/>
              </w:rPr>
              <w:t>属</w:t>
            </w:r>
          </w:p>
        </w:tc>
        <w:tc>
          <w:tcPr>
            <w:tcW w:w="6917" w:type="dxa"/>
            <w:gridSpan w:val="2"/>
            <w:tcBorders>
              <w:top w:val="single" w:sz="12" w:space="0" w:color="auto"/>
              <w:left w:val="single" w:sz="12" w:space="0" w:color="auto"/>
              <w:bottom w:val="single" w:sz="4" w:space="0" w:color="auto"/>
              <w:right w:val="single" w:sz="12" w:space="0" w:color="auto"/>
            </w:tcBorders>
            <w:noWrap/>
          </w:tcPr>
          <w:p w:rsidR="00AF455A" w:rsidRPr="002049FD" w:rsidRDefault="00C91F3A" w:rsidP="002049FD">
            <w:pPr>
              <w:widowControl/>
              <w:jc w:val="left"/>
              <w:rPr>
                <w:rFonts w:asciiTheme="minorEastAsia" w:hAnsiTheme="minorEastAsia" w:cs="ＭＳ Ｐゴシック"/>
                <w:b/>
                <w:bCs/>
                <w:kern w:val="0"/>
                <w:sz w:val="20"/>
                <w:szCs w:val="20"/>
              </w:rPr>
            </w:pPr>
            <w:r>
              <w:rPr>
                <w:rFonts w:asciiTheme="minorEastAsia" w:hAnsiTheme="minorEastAsia" w:cs="ＭＳ Ｐゴシック" w:hint="eastAsia"/>
                <w:b/>
                <w:bCs/>
                <w:kern w:val="0"/>
                <w:sz w:val="20"/>
                <w:szCs w:val="20"/>
              </w:rPr>
              <w:t>部門等</w:t>
            </w:r>
          </w:p>
          <w:p w:rsidR="00AF455A" w:rsidRPr="002049FD" w:rsidRDefault="00AF455A" w:rsidP="002049FD">
            <w:pPr>
              <w:widowControl/>
              <w:jc w:val="left"/>
              <w:rPr>
                <w:rFonts w:asciiTheme="minorEastAsia" w:hAnsiTheme="minorEastAsia" w:cs="ＭＳ Ｐゴシック"/>
                <w:b/>
                <w:bCs/>
                <w:kern w:val="0"/>
                <w:sz w:val="20"/>
                <w:szCs w:val="20"/>
              </w:rPr>
            </w:pPr>
          </w:p>
        </w:tc>
      </w:tr>
      <w:tr w:rsidR="002049FD" w:rsidRPr="002049FD" w:rsidTr="00EF599B">
        <w:trPr>
          <w:cantSplit/>
          <w:trHeight w:val="140"/>
        </w:trPr>
        <w:tc>
          <w:tcPr>
            <w:tcW w:w="2690" w:type="dxa"/>
            <w:vMerge/>
            <w:tcBorders>
              <w:left w:val="single" w:sz="12" w:space="0" w:color="auto"/>
              <w:bottom w:val="single" w:sz="12" w:space="0" w:color="auto"/>
              <w:right w:val="single" w:sz="12" w:space="0" w:color="auto"/>
            </w:tcBorders>
            <w:noWrap/>
            <w:vAlign w:val="center"/>
          </w:tcPr>
          <w:p w:rsidR="002049FD" w:rsidRPr="002049FD" w:rsidRDefault="002049FD" w:rsidP="002049FD">
            <w:pPr>
              <w:widowControl/>
              <w:jc w:val="center"/>
              <w:rPr>
                <w:rFonts w:asciiTheme="minorEastAsia" w:hAnsiTheme="minorEastAsia" w:cs="ＭＳ Ｐゴシック"/>
                <w:b/>
                <w:bCs/>
                <w:kern w:val="0"/>
                <w:sz w:val="22"/>
              </w:rPr>
            </w:pPr>
          </w:p>
        </w:tc>
        <w:tc>
          <w:tcPr>
            <w:tcW w:w="6917" w:type="dxa"/>
            <w:gridSpan w:val="2"/>
            <w:tcBorders>
              <w:top w:val="single" w:sz="4" w:space="0" w:color="auto"/>
              <w:left w:val="single" w:sz="12" w:space="0" w:color="auto"/>
              <w:bottom w:val="single" w:sz="12" w:space="0" w:color="auto"/>
              <w:right w:val="single" w:sz="12" w:space="0" w:color="auto"/>
            </w:tcBorders>
            <w:noWrap/>
          </w:tcPr>
          <w:p w:rsidR="002049FD" w:rsidRPr="002049FD" w:rsidRDefault="002049FD" w:rsidP="002049FD">
            <w:pPr>
              <w:widowControl/>
              <w:jc w:val="left"/>
              <w:rPr>
                <w:rFonts w:asciiTheme="minorEastAsia" w:hAnsiTheme="minorEastAsia" w:cs="ＭＳ Ｐゴシック"/>
                <w:b/>
                <w:bCs/>
                <w:kern w:val="0"/>
                <w:sz w:val="20"/>
                <w:szCs w:val="20"/>
              </w:rPr>
            </w:pPr>
            <w:r w:rsidRPr="002049FD">
              <w:rPr>
                <w:rFonts w:asciiTheme="minorEastAsia" w:hAnsiTheme="minorEastAsia" w:cs="ＭＳ Ｐゴシック" w:hint="eastAsia"/>
                <w:b/>
                <w:bCs/>
                <w:kern w:val="0"/>
                <w:sz w:val="20"/>
                <w:szCs w:val="20"/>
              </w:rPr>
              <w:t>役　職</w:t>
            </w:r>
          </w:p>
          <w:p w:rsidR="002049FD" w:rsidRPr="002049FD" w:rsidRDefault="002049FD" w:rsidP="002049FD">
            <w:pPr>
              <w:widowControl/>
              <w:jc w:val="left"/>
              <w:rPr>
                <w:rFonts w:asciiTheme="minorEastAsia" w:hAnsiTheme="minorEastAsia" w:cs="ＭＳ Ｐゴシック"/>
                <w:b/>
                <w:bCs/>
                <w:kern w:val="0"/>
                <w:sz w:val="20"/>
                <w:szCs w:val="20"/>
              </w:rPr>
            </w:pPr>
          </w:p>
        </w:tc>
      </w:tr>
      <w:tr w:rsidR="003C3FA7" w:rsidRPr="002049FD" w:rsidTr="00EF599B">
        <w:trPr>
          <w:cantSplit/>
          <w:trHeight w:val="486"/>
        </w:trPr>
        <w:tc>
          <w:tcPr>
            <w:tcW w:w="2690" w:type="dxa"/>
            <w:vMerge w:val="restart"/>
            <w:tcBorders>
              <w:top w:val="single" w:sz="4" w:space="0" w:color="auto"/>
              <w:left w:val="single" w:sz="12" w:space="0" w:color="auto"/>
              <w:right w:val="single" w:sz="12" w:space="0" w:color="auto"/>
            </w:tcBorders>
            <w:vAlign w:val="center"/>
          </w:tcPr>
          <w:p w:rsidR="003C3FA7" w:rsidRPr="002049FD" w:rsidRDefault="003C3FA7" w:rsidP="002049FD">
            <w:pPr>
              <w:widowControl/>
              <w:jc w:val="center"/>
              <w:rPr>
                <w:rFonts w:asciiTheme="minorEastAsia" w:hAnsiTheme="minorEastAsia" w:cs="ＭＳ Ｐゴシック"/>
                <w:b/>
                <w:bCs/>
                <w:kern w:val="0"/>
                <w:sz w:val="22"/>
              </w:rPr>
            </w:pPr>
            <w:r w:rsidRPr="005801B0">
              <w:rPr>
                <w:rFonts w:asciiTheme="minorEastAsia" w:hAnsiTheme="minorEastAsia" w:cs="ＭＳ Ｐゴシック" w:hint="eastAsia"/>
                <w:b/>
                <w:bCs/>
                <w:spacing w:val="110"/>
                <w:kern w:val="0"/>
                <w:sz w:val="22"/>
                <w:fitText w:val="1105" w:id="-160676090"/>
              </w:rPr>
              <w:t>連絡</w:t>
            </w:r>
            <w:r w:rsidRPr="005801B0">
              <w:rPr>
                <w:rFonts w:asciiTheme="minorEastAsia" w:hAnsiTheme="minorEastAsia" w:cs="ＭＳ Ｐゴシック" w:hint="eastAsia"/>
                <w:b/>
                <w:bCs/>
                <w:spacing w:val="1"/>
                <w:kern w:val="0"/>
                <w:sz w:val="22"/>
                <w:fitText w:val="1105" w:id="-160676090"/>
              </w:rPr>
              <w:t>先</w:t>
            </w:r>
          </w:p>
        </w:tc>
        <w:tc>
          <w:tcPr>
            <w:tcW w:w="3340" w:type="dxa"/>
            <w:tcBorders>
              <w:top w:val="nil"/>
              <w:left w:val="single" w:sz="12" w:space="0" w:color="auto"/>
              <w:bottom w:val="single" w:sz="4" w:space="0" w:color="auto"/>
              <w:right w:val="single" w:sz="4" w:space="0" w:color="auto"/>
            </w:tcBorders>
            <w:noWrap/>
          </w:tcPr>
          <w:p w:rsidR="003C3FA7" w:rsidRPr="002049FD" w:rsidRDefault="00AF455A" w:rsidP="002049FD">
            <w:pPr>
              <w:widowControl/>
              <w:jc w:val="left"/>
              <w:rPr>
                <w:rFonts w:asciiTheme="minorEastAsia" w:hAnsiTheme="minorEastAsia" w:cs="ＭＳ Ｐゴシック"/>
                <w:b/>
                <w:bCs/>
                <w:kern w:val="0"/>
                <w:sz w:val="20"/>
                <w:szCs w:val="20"/>
              </w:rPr>
            </w:pPr>
            <w:r>
              <w:rPr>
                <w:rFonts w:asciiTheme="minorEastAsia" w:hAnsiTheme="minorEastAsia" w:cs="ＭＳ Ｐゴシック" w:hint="eastAsia"/>
                <w:b/>
                <w:bCs/>
                <w:kern w:val="0"/>
                <w:sz w:val="20"/>
                <w:szCs w:val="20"/>
              </w:rPr>
              <w:t>TEL</w:t>
            </w:r>
          </w:p>
        </w:tc>
        <w:tc>
          <w:tcPr>
            <w:tcW w:w="3577" w:type="dxa"/>
            <w:tcBorders>
              <w:top w:val="nil"/>
              <w:left w:val="nil"/>
              <w:bottom w:val="single" w:sz="4" w:space="0" w:color="auto"/>
              <w:right w:val="single" w:sz="12" w:space="0" w:color="auto"/>
            </w:tcBorders>
            <w:noWrap/>
          </w:tcPr>
          <w:p w:rsidR="003C3FA7" w:rsidRPr="002049FD" w:rsidRDefault="003C3FA7" w:rsidP="002049FD">
            <w:pPr>
              <w:widowControl/>
              <w:jc w:val="left"/>
              <w:rPr>
                <w:rFonts w:asciiTheme="minorEastAsia" w:hAnsiTheme="minorEastAsia" w:cs="ＭＳ Ｐゴシック"/>
                <w:b/>
                <w:bCs/>
                <w:kern w:val="0"/>
                <w:sz w:val="20"/>
                <w:szCs w:val="20"/>
              </w:rPr>
            </w:pPr>
            <w:r w:rsidRPr="002049FD">
              <w:rPr>
                <w:rFonts w:asciiTheme="minorEastAsia" w:hAnsiTheme="minorEastAsia" w:cs="ＭＳ Ｐゴシック" w:hint="eastAsia"/>
                <w:b/>
                <w:bCs/>
                <w:kern w:val="0"/>
                <w:sz w:val="20"/>
                <w:szCs w:val="20"/>
              </w:rPr>
              <w:t>FAX</w:t>
            </w:r>
          </w:p>
        </w:tc>
      </w:tr>
      <w:tr w:rsidR="003C3FA7" w:rsidRPr="002049FD" w:rsidTr="00EF599B">
        <w:trPr>
          <w:cantSplit/>
          <w:trHeight w:val="540"/>
        </w:trPr>
        <w:tc>
          <w:tcPr>
            <w:tcW w:w="2690" w:type="dxa"/>
            <w:vMerge/>
            <w:tcBorders>
              <w:left w:val="single" w:sz="12" w:space="0" w:color="auto"/>
              <w:bottom w:val="single" w:sz="12" w:space="0" w:color="auto"/>
              <w:right w:val="single" w:sz="12" w:space="0" w:color="auto"/>
            </w:tcBorders>
            <w:vAlign w:val="center"/>
          </w:tcPr>
          <w:p w:rsidR="003C3FA7" w:rsidRPr="002049FD" w:rsidRDefault="003C3FA7" w:rsidP="002049FD">
            <w:pPr>
              <w:widowControl/>
              <w:jc w:val="left"/>
              <w:rPr>
                <w:rFonts w:asciiTheme="minorEastAsia" w:hAnsiTheme="minorEastAsia" w:cs="ＭＳ Ｐゴシック"/>
                <w:b/>
                <w:bCs/>
                <w:kern w:val="0"/>
                <w:sz w:val="22"/>
              </w:rPr>
            </w:pPr>
          </w:p>
        </w:tc>
        <w:tc>
          <w:tcPr>
            <w:tcW w:w="6917" w:type="dxa"/>
            <w:gridSpan w:val="2"/>
            <w:tcBorders>
              <w:top w:val="nil"/>
              <w:left w:val="single" w:sz="12" w:space="0" w:color="auto"/>
              <w:bottom w:val="single" w:sz="12" w:space="0" w:color="auto"/>
              <w:right w:val="single" w:sz="12" w:space="0" w:color="auto"/>
            </w:tcBorders>
            <w:noWrap/>
          </w:tcPr>
          <w:p w:rsidR="003C3FA7" w:rsidRPr="002049FD" w:rsidRDefault="003C3FA7" w:rsidP="00EF599B">
            <w:pPr>
              <w:widowControl/>
              <w:jc w:val="left"/>
              <w:rPr>
                <w:rFonts w:asciiTheme="minorEastAsia" w:hAnsiTheme="minorEastAsia" w:cs="ＭＳ Ｐゴシック"/>
                <w:b/>
                <w:bCs/>
                <w:kern w:val="0"/>
                <w:sz w:val="20"/>
                <w:szCs w:val="20"/>
              </w:rPr>
            </w:pPr>
            <w:r w:rsidRPr="002049FD">
              <w:rPr>
                <w:rFonts w:asciiTheme="minorEastAsia" w:hAnsiTheme="minorEastAsia" w:cs="ＭＳ Ｐゴシック" w:hint="eastAsia"/>
                <w:b/>
                <w:bCs/>
                <w:kern w:val="0"/>
                <w:sz w:val="20"/>
                <w:szCs w:val="20"/>
              </w:rPr>
              <w:t>E-Mail</w:t>
            </w:r>
          </w:p>
        </w:tc>
      </w:tr>
      <w:tr w:rsidR="0077007E" w:rsidRPr="002049FD" w:rsidTr="00EF599B">
        <w:trPr>
          <w:cantSplit/>
          <w:trHeight w:val="158"/>
        </w:trPr>
        <w:tc>
          <w:tcPr>
            <w:tcW w:w="2690" w:type="dxa"/>
            <w:vMerge w:val="restart"/>
            <w:tcBorders>
              <w:top w:val="single" w:sz="12" w:space="0" w:color="auto"/>
              <w:left w:val="single" w:sz="12" w:space="0" w:color="auto"/>
              <w:right w:val="single" w:sz="12" w:space="0" w:color="auto"/>
            </w:tcBorders>
            <w:vAlign w:val="center"/>
          </w:tcPr>
          <w:p w:rsidR="0077007E" w:rsidRPr="002049FD" w:rsidRDefault="00EF3E89" w:rsidP="002049FD">
            <w:pPr>
              <w:widowControl/>
              <w:jc w:val="left"/>
              <w:rPr>
                <w:rFonts w:asciiTheme="minorEastAsia" w:hAnsiTheme="minorEastAsia" w:cs="ＭＳ Ｐゴシック"/>
                <w:b/>
                <w:bCs/>
                <w:kern w:val="0"/>
                <w:sz w:val="22"/>
              </w:rPr>
            </w:pPr>
            <w:r>
              <w:rPr>
                <w:rFonts w:asciiTheme="minorEastAsia" w:hAnsiTheme="minorEastAsia" w:cs="ＭＳ Ｐゴシック" w:hint="eastAsia"/>
                <w:b/>
                <w:bCs/>
                <w:kern w:val="0"/>
                <w:sz w:val="22"/>
              </w:rPr>
              <w:t>開催予定の学会がありましたら</w:t>
            </w:r>
            <w:r w:rsidR="00F945DE">
              <w:rPr>
                <w:rFonts w:asciiTheme="minorEastAsia" w:hAnsiTheme="minorEastAsia" w:cs="ＭＳ Ｐゴシック" w:hint="eastAsia"/>
                <w:b/>
                <w:bCs/>
                <w:kern w:val="0"/>
                <w:sz w:val="22"/>
              </w:rPr>
              <w:t>ご</w:t>
            </w:r>
            <w:r w:rsidR="0077007E">
              <w:rPr>
                <w:rFonts w:asciiTheme="minorEastAsia" w:hAnsiTheme="minorEastAsia" w:cs="ＭＳ Ｐゴシック" w:hint="eastAsia"/>
                <w:b/>
                <w:bCs/>
                <w:kern w:val="0"/>
                <w:sz w:val="22"/>
              </w:rPr>
              <w:t>記入ください。</w:t>
            </w:r>
          </w:p>
        </w:tc>
        <w:tc>
          <w:tcPr>
            <w:tcW w:w="6917" w:type="dxa"/>
            <w:gridSpan w:val="2"/>
            <w:tcBorders>
              <w:top w:val="single" w:sz="12" w:space="0" w:color="auto"/>
              <w:left w:val="single" w:sz="12" w:space="0" w:color="auto"/>
              <w:bottom w:val="single" w:sz="4" w:space="0" w:color="auto"/>
              <w:right w:val="single" w:sz="12" w:space="0" w:color="auto"/>
            </w:tcBorders>
            <w:noWrap/>
          </w:tcPr>
          <w:p w:rsidR="0077007E" w:rsidRDefault="0077007E" w:rsidP="002049FD">
            <w:pPr>
              <w:widowControl/>
              <w:jc w:val="left"/>
              <w:rPr>
                <w:rFonts w:asciiTheme="minorEastAsia" w:hAnsiTheme="minorEastAsia" w:cs="ＭＳ Ｐゴシック"/>
                <w:b/>
                <w:bCs/>
                <w:kern w:val="0"/>
                <w:sz w:val="20"/>
                <w:szCs w:val="20"/>
              </w:rPr>
            </w:pPr>
            <w:r>
              <w:rPr>
                <w:rFonts w:asciiTheme="minorEastAsia" w:hAnsiTheme="minorEastAsia" w:cs="ＭＳ Ｐゴシック" w:hint="eastAsia"/>
                <w:b/>
                <w:bCs/>
                <w:kern w:val="0"/>
                <w:sz w:val="20"/>
                <w:szCs w:val="20"/>
              </w:rPr>
              <w:t>学会名</w:t>
            </w:r>
          </w:p>
          <w:p w:rsidR="00EF599B" w:rsidRPr="002049FD" w:rsidRDefault="00EF599B" w:rsidP="002049FD">
            <w:pPr>
              <w:widowControl/>
              <w:jc w:val="left"/>
              <w:rPr>
                <w:rFonts w:asciiTheme="minorEastAsia" w:hAnsiTheme="minorEastAsia" w:cs="ＭＳ Ｐゴシック"/>
                <w:b/>
                <w:bCs/>
                <w:kern w:val="0"/>
                <w:sz w:val="20"/>
                <w:szCs w:val="20"/>
              </w:rPr>
            </w:pPr>
          </w:p>
        </w:tc>
      </w:tr>
      <w:tr w:rsidR="0077007E" w:rsidRPr="002049FD" w:rsidTr="00EF599B">
        <w:trPr>
          <w:cantSplit/>
          <w:trHeight w:val="101"/>
        </w:trPr>
        <w:tc>
          <w:tcPr>
            <w:tcW w:w="2690" w:type="dxa"/>
            <w:vMerge/>
            <w:tcBorders>
              <w:left w:val="single" w:sz="12" w:space="0" w:color="auto"/>
              <w:bottom w:val="single" w:sz="12" w:space="0" w:color="auto"/>
              <w:right w:val="single" w:sz="12" w:space="0" w:color="auto"/>
            </w:tcBorders>
            <w:vAlign w:val="center"/>
          </w:tcPr>
          <w:p w:rsidR="0077007E" w:rsidRPr="002049FD" w:rsidRDefault="0077007E" w:rsidP="002049FD">
            <w:pPr>
              <w:widowControl/>
              <w:jc w:val="left"/>
              <w:rPr>
                <w:rFonts w:asciiTheme="minorEastAsia" w:hAnsiTheme="minorEastAsia" w:cs="ＭＳ Ｐゴシック"/>
                <w:b/>
                <w:bCs/>
                <w:kern w:val="0"/>
                <w:sz w:val="22"/>
              </w:rPr>
            </w:pPr>
          </w:p>
        </w:tc>
        <w:tc>
          <w:tcPr>
            <w:tcW w:w="6917" w:type="dxa"/>
            <w:gridSpan w:val="2"/>
            <w:tcBorders>
              <w:top w:val="single" w:sz="4" w:space="0" w:color="auto"/>
              <w:left w:val="single" w:sz="12" w:space="0" w:color="auto"/>
              <w:bottom w:val="single" w:sz="12" w:space="0" w:color="auto"/>
              <w:right w:val="single" w:sz="12" w:space="0" w:color="auto"/>
            </w:tcBorders>
            <w:noWrap/>
          </w:tcPr>
          <w:p w:rsidR="0077007E" w:rsidRDefault="0077007E" w:rsidP="002049FD">
            <w:pPr>
              <w:widowControl/>
              <w:jc w:val="left"/>
              <w:rPr>
                <w:rFonts w:asciiTheme="minorEastAsia" w:hAnsiTheme="minorEastAsia" w:cs="ＭＳ Ｐゴシック"/>
                <w:b/>
                <w:bCs/>
                <w:kern w:val="0"/>
                <w:sz w:val="20"/>
                <w:szCs w:val="20"/>
              </w:rPr>
            </w:pPr>
            <w:r>
              <w:rPr>
                <w:rFonts w:asciiTheme="minorEastAsia" w:hAnsiTheme="minorEastAsia" w:cs="ＭＳ Ｐゴシック" w:hint="eastAsia"/>
                <w:b/>
                <w:bCs/>
                <w:kern w:val="0"/>
                <w:sz w:val="20"/>
                <w:szCs w:val="20"/>
              </w:rPr>
              <w:t>会期</w:t>
            </w:r>
          </w:p>
          <w:p w:rsidR="005801B0" w:rsidRPr="002049FD" w:rsidRDefault="005801B0" w:rsidP="002049FD">
            <w:pPr>
              <w:widowControl/>
              <w:jc w:val="left"/>
              <w:rPr>
                <w:rFonts w:asciiTheme="minorEastAsia" w:hAnsiTheme="minorEastAsia" w:cs="ＭＳ Ｐゴシック"/>
                <w:b/>
                <w:bCs/>
                <w:kern w:val="0"/>
                <w:sz w:val="20"/>
                <w:szCs w:val="20"/>
              </w:rPr>
            </w:pPr>
          </w:p>
        </w:tc>
      </w:tr>
    </w:tbl>
    <w:p w:rsidR="00EF599B" w:rsidRDefault="00EF599B" w:rsidP="00732743">
      <w:pPr>
        <w:ind w:left="240" w:hangingChars="100" w:hanging="240"/>
        <w:rPr>
          <w:rFonts w:asciiTheme="minorEastAsia" w:hAnsiTheme="minorEastAsia"/>
          <w:sz w:val="24"/>
          <w:szCs w:val="24"/>
          <w:lang w:val="de-DE"/>
        </w:rPr>
      </w:pPr>
    </w:p>
    <w:p w:rsidR="0031663F" w:rsidRPr="00ED0B25" w:rsidRDefault="00C91F3A" w:rsidP="00732743">
      <w:pPr>
        <w:ind w:left="200" w:hangingChars="100" w:hanging="200"/>
        <w:rPr>
          <w:rFonts w:asciiTheme="minorEastAsia" w:hAnsiTheme="minorEastAsia"/>
          <w:sz w:val="20"/>
          <w:szCs w:val="24"/>
          <w:lang w:val="de-DE"/>
        </w:rPr>
      </w:pPr>
      <w:r w:rsidRPr="00ED0B25">
        <w:rPr>
          <w:rFonts w:asciiTheme="minorEastAsia" w:hAnsiTheme="minorEastAsia" w:hint="eastAsia"/>
          <w:sz w:val="20"/>
          <w:szCs w:val="24"/>
          <w:lang w:val="de-DE"/>
        </w:rPr>
        <w:t>※申込み受理後、金沢コンベンションビューローから</w:t>
      </w:r>
      <w:r w:rsidR="00732743" w:rsidRPr="00ED0B25">
        <w:rPr>
          <w:rFonts w:asciiTheme="minorEastAsia" w:hAnsiTheme="minorEastAsia" w:hint="eastAsia"/>
          <w:sz w:val="20"/>
          <w:szCs w:val="24"/>
          <w:lang w:val="de-DE"/>
        </w:rPr>
        <w:t>受付確認票</w:t>
      </w:r>
      <w:r w:rsidR="00E87EB0">
        <w:rPr>
          <w:rFonts w:asciiTheme="minorEastAsia" w:hAnsiTheme="minorEastAsia" w:hint="eastAsia"/>
          <w:sz w:val="20"/>
          <w:szCs w:val="24"/>
          <w:lang w:val="de-DE"/>
        </w:rPr>
        <w:t>を</w:t>
      </w:r>
      <w:r w:rsidR="002C29A2" w:rsidRPr="00ED0B25">
        <w:rPr>
          <w:rFonts w:asciiTheme="minorEastAsia" w:hAnsiTheme="minorEastAsia" w:hint="eastAsia"/>
          <w:sz w:val="20"/>
          <w:szCs w:val="24"/>
          <w:lang w:val="de-DE"/>
        </w:rPr>
        <w:t>メールまたはFAX</w:t>
      </w:r>
      <w:r w:rsidR="00732743" w:rsidRPr="00ED0B25">
        <w:rPr>
          <w:rFonts w:asciiTheme="minorEastAsia" w:hAnsiTheme="minorEastAsia" w:hint="eastAsia"/>
          <w:sz w:val="20"/>
          <w:szCs w:val="24"/>
          <w:lang w:val="de-DE"/>
        </w:rPr>
        <w:t>でお送りします</w:t>
      </w:r>
      <w:r w:rsidR="003C3FA7" w:rsidRPr="00ED0B25">
        <w:rPr>
          <w:rFonts w:asciiTheme="minorEastAsia" w:hAnsiTheme="minorEastAsia" w:hint="eastAsia"/>
          <w:sz w:val="20"/>
          <w:szCs w:val="24"/>
          <w:lang w:val="de-DE"/>
        </w:rPr>
        <w:t>。</w:t>
      </w:r>
      <w:r w:rsidR="00732743" w:rsidRPr="00ED0B25">
        <w:rPr>
          <w:rFonts w:asciiTheme="minorEastAsia" w:hAnsiTheme="minorEastAsia" w:hint="eastAsia"/>
          <w:sz w:val="20"/>
          <w:szCs w:val="24"/>
          <w:lang w:val="de-DE"/>
        </w:rPr>
        <w:t>確認票</w:t>
      </w:r>
      <w:r w:rsidR="003C3FA7" w:rsidRPr="00ED0B25">
        <w:rPr>
          <w:rFonts w:asciiTheme="minorEastAsia" w:hAnsiTheme="minorEastAsia" w:hint="eastAsia"/>
          <w:sz w:val="20"/>
          <w:szCs w:val="24"/>
          <w:lang w:val="de-DE"/>
        </w:rPr>
        <w:t>がお手元に届かない場合は、お手数ですがご連絡</w:t>
      </w:r>
      <w:r w:rsidR="00732743" w:rsidRPr="00ED0B25">
        <w:rPr>
          <w:rFonts w:asciiTheme="minorEastAsia" w:hAnsiTheme="minorEastAsia" w:hint="eastAsia"/>
          <w:sz w:val="20"/>
          <w:szCs w:val="24"/>
          <w:lang w:val="de-DE"/>
        </w:rPr>
        <w:t>下さいますようお願いします</w:t>
      </w:r>
      <w:r w:rsidR="003C3FA7" w:rsidRPr="00ED0B25">
        <w:rPr>
          <w:rFonts w:asciiTheme="minorEastAsia" w:hAnsiTheme="minorEastAsia" w:hint="eastAsia"/>
          <w:sz w:val="20"/>
          <w:szCs w:val="24"/>
          <w:lang w:val="de-DE"/>
        </w:rPr>
        <w:t>。</w:t>
      </w:r>
    </w:p>
    <w:p w:rsidR="00995C51" w:rsidRDefault="00732743" w:rsidP="006529E1">
      <w:pPr>
        <w:ind w:leftChars="100" w:left="210"/>
        <w:rPr>
          <w:rFonts w:asciiTheme="minorEastAsia" w:hAnsiTheme="minorEastAsia"/>
          <w:sz w:val="20"/>
          <w:szCs w:val="24"/>
          <w:lang w:val="de-DE"/>
        </w:rPr>
      </w:pPr>
      <w:r w:rsidRPr="00ED0B25">
        <w:rPr>
          <w:rFonts w:asciiTheme="minorEastAsia" w:hAnsiTheme="minorEastAsia" w:hint="eastAsia"/>
          <w:sz w:val="20"/>
          <w:szCs w:val="24"/>
          <w:lang w:val="de-DE"/>
        </w:rPr>
        <w:t>オンライン説明会に</w:t>
      </w:r>
      <w:r w:rsidR="0031663F" w:rsidRPr="00ED0B25">
        <w:rPr>
          <w:rFonts w:asciiTheme="minorEastAsia" w:hAnsiTheme="minorEastAsia" w:hint="eastAsia"/>
          <w:sz w:val="20"/>
          <w:szCs w:val="24"/>
          <w:lang w:val="de-DE"/>
        </w:rPr>
        <w:t>申込みの方の</w:t>
      </w:r>
      <w:r w:rsidRPr="00ED0B25">
        <w:rPr>
          <w:rFonts w:asciiTheme="minorEastAsia" w:hAnsiTheme="minorEastAsia" w:hint="eastAsia"/>
          <w:sz w:val="20"/>
          <w:szCs w:val="24"/>
          <w:lang w:val="de-DE"/>
        </w:rPr>
        <w:t>参加</w:t>
      </w:r>
      <w:r w:rsidR="0031663F" w:rsidRPr="00ED0B25">
        <w:rPr>
          <w:rFonts w:asciiTheme="minorEastAsia" w:hAnsiTheme="minorEastAsia" w:hint="eastAsia"/>
          <w:sz w:val="20"/>
          <w:szCs w:val="24"/>
          <w:lang w:val="de-DE"/>
        </w:rPr>
        <w:t>方法等の詳細につきましては</w:t>
      </w:r>
      <w:r w:rsidRPr="00ED0B25">
        <w:rPr>
          <w:rFonts w:asciiTheme="minorEastAsia" w:hAnsiTheme="minorEastAsia" w:hint="eastAsia"/>
          <w:sz w:val="20"/>
          <w:szCs w:val="24"/>
          <w:lang w:val="de-DE"/>
        </w:rPr>
        <w:t>、別途ご案内させていただきます。</w:t>
      </w:r>
    </w:p>
    <w:p w:rsidR="0031663F" w:rsidRPr="00ED0B25" w:rsidRDefault="00E32D4E" w:rsidP="00995C51">
      <w:pPr>
        <w:rPr>
          <w:rFonts w:asciiTheme="minorEastAsia" w:hAnsiTheme="minorEastAsia"/>
          <w:sz w:val="20"/>
          <w:szCs w:val="24"/>
          <w:lang w:val="de-DE"/>
        </w:rPr>
      </w:pPr>
      <w:r w:rsidRPr="00ED0B25">
        <w:rPr>
          <w:rFonts w:asciiTheme="minorEastAsia" w:hAnsiTheme="minorEastAsia" w:hint="eastAsia"/>
          <w:sz w:val="20"/>
          <w:szCs w:val="24"/>
          <w:lang w:val="de-DE"/>
        </w:rPr>
        <w:t>※</w:t>
      </w:r>
      <w:r w:rsidR="00937559" w:rsidRPr="00ED0B25">
        <w:rPr>
          <w:rFonts w:asciiTheme="minorEastAsia" w:hAnsiTheme="minorEastAsia" w:hint="eastAsia"/>
          <w:sz w:val="20"/>
          <w:szCs w:val="24"/>
          <w:lang w:val="de-DE"/>
        </w:rPr>
        <w:t>各会場での説明会</w:t>
      </w:r>
      <w:r w:rsidR="00732743" w:rsidRPr="00ED0B25">
        <w:rPr>
          <w:rFonts w:asciiTheme="minorEastAsia" w:hAnsiTheme="minorEastAsia" w:hint="eastAsia"/>
          <w:sz w:val="20"/>
          <w:szCs w:val="24"/>
          <w:lang w:val="de-DE"/>
        </w:rPr>
        <w:t>ご参加の方は</w:t>
      </w:r>
      <w:r w:rsidR="0031663F" w:rsidRPr="00ED0B25">
        <w:rPr>
          <w:rFonts w:asciiTheme="minorEastAsia" w:hAnsiTheme="minorEastAsia" w:hint="eastAsia"/>
          <w:sz w:val="20"/>
          <w:szCs w:val="24"/>
          <w:lang w:val="de-DE"/>
        </w:rPr>
        <w:t>当日</w:t>
      </w:r>
      <w:r w:rsidRPr="00ED0B25">
        <w:rPr>
          <w:rFonts w:asciiTheme="minorEastAsia" w:hAnsiTheme="minorEastAsia" w:hint="eastAsia"/>
          <w:sz w:val="20"/>
          <w:szCs w:val="24"/>
          <w:lang w:val="de-DE"/>
        </w:rPr>
        <w:t>名刺をお持ち下さい。</w:t>
      </w:r>
    </w:p>
    <w:p w:rsidR="00EF599B" w:rsidRPr="00ED0B25" w:rsidRDefault="00EF599B" w:rsidP="006529E1">
      <w:pPr>
        <w:ind w:left="200" w:hangingChars="100" w:hanging="200"/>
        <w:jc w:val="left"/>
        <w:rPr>
          <w:sz w:val="20"/>
          <w:lang w:val="de-DE"/>
        </w:rPr>
      </w:pPr>
    </w:p>
    <w:p w:rsidR="006529E1" w:rsidRPr="00ED0B25" w:rsidRDefault="006529E1" w:rsidP="006529E1">
      <w:pPr>
        <w:ind w:left="200" w:hangingChars="100" w:hanging="200"/>
        <w:jc w:val="left"/>
        <w:rPr>
          <w:sz w:val="20"/>
          <w:lang w:val="de-DE"/>
        </w:rPr>
      </w:pPr>
      <w:r w:rsidRPr="00ED0B25">
        <w:rPr>
          <w:rFonts w:hint="eastAsia"/>
          <w:sz w:val="20"/>
          <w:lang w:val="de-DE"/>
        </w:rPr>
        <w:t>※金沢医科大</w:t>
      </w:r>
      <w:r w:rsidR="00710939">
        <w:rPr>
          <w:rFonts w:hint="eastAsia"/>
          <w:sz w:val="20"/>
          <w:lang w:val="de-DE"/>
        </w:rPr>
        <w:t>学、金沢大学での参加者説明会にご参加の方は、新型コロナウイ</w:t>
      </w:r>
      <w:r w:rsidRPr="00ED0B25">
        <w:rPr>
          <w:rFonts w:hint="eastAsia"/>
          <w:sz w:val="20"/>
          <w:lang w:val="de-DE"/>
        </w:rPr>
        <w:t>ルス感染予防対策にご協力いただきますようお願い申し上げます。</w:t>
      </w:r>
      <w:r w:rsidR="00444D21">
        <w:rPr>
          <w:rFonts w:hint="eastAsia"/>
          <w:sz w:val="20"/>
          <w:lang w:val="de-DE"/>
        </w:rPr>
        <w:t>感染</w:t>
      </w:r>
      <w:r w:rsidR="0096541E">
        <w:rPr>
          <w:rFonts w:hint="eastAsia"/>
          <w:sz w:val="20"/>
          <w:lang w:val="de-DE"/>
        </w:rPr>
        <w:t>予防対策</w:t>
      </w:r>
      <w:r w:rsidR="00710939">
        <w:rPr>
          <w:rFonts w:hint="eastAsia"/>
          <w:sz w:val="20"/>
          <w:lang w:val="de-DE"/>
        </w:rPr>
        <w:t>は次のとおりです。</w:t>
      </w:r>
    </w:p>
    <w:p w:rsidR="00937559" w:rsidRPr="00ED0B25" w:rsidRDefault="006529E1" w:rsidP="00937559">
      <w:pPr>
        <w:ind w:firstLineChars="100" w:firstLine="200"/>
        <w:rPr>
          <w:rFonts w:asciiTheme="minorEastAsia" w:hAnsiTheme="minorEastAsia"/>
          <w:sz w:val="20"/>
          <w:szCs w:val="24"/>
          <w:lang w:val="de-DE"/>
        </w:rPr>
      </w:pPr>
      <w:r w:rsidRPr="00ED0B25">
        <w:rPr>
          <w:rFonts w:asciiTheme="minorEastAsia" w:hAnsiTheme="minorEastAsia" w:hint="eastAsia"/>
          <w:sz w:val="20"/>
          <w:szCs w:val="24"/>
          <w:lang w:val="de-DE"/>
        </w:rPr>
        <w:t>①</w:t>
      </w:r>
      <w:r w:rsidR="00937559" w:rsidRPr="00ED0B25">
        <w:rPr>
          <w:rFonts w:asciiTheme="minorEastAsia" w:hAnsiTheme="minorEastAsia" w:hint="eastAsia"/>
          <w:sz w:val="20"/>
          <w:szCs w:val="24"/>
          <w:lang w:val="de-DE"/>
        </w:rPr>
        <w:t>説明会当日</w:t>
      </w:r>
      <w:r w:rsidR="00995C51">
        <w:rPr>
          <w:rFonts w:asciiTheme="minorEastAsia" w:hAnsiTheme="minorEastAsia" w:hint="eastAsia"/>
          <w:sz w:val="20"/>
          <w:szCs w:val="24"/>
          <w:lang w:val="de-DE"/>
        </w:rPr>
        <w:t>は、マスクの着用お願いします</w:t>
      </w:r>
      <w:r w:rsidRPr="00ED0B25">
        <w:rPr>
          <w:rFonts w:asciiTheme="minorEastAsia" w:hAnsiTheme="minorEastAsia" w:hint="eastAsia"/>
          <w:sz w:val="20"/>
          <w:szCs w:val="24"/>
          <w:lang w:val="de-DE"/>
        </w:rPr>
        <w:t>。</w:t>
      </w:r>
    </w:p>
    <w:p w:rsidR="006529E1" w:rsidRPr="00ED0B25" w:rsidRDefault="006529E1" w:rsidP="00937559">
      <w:pPr>
        <w:ind w:leftChars="100" w:left="610" w:hangingChars="200" w:hanging="400"/>
        <w:rPr>
          <w:rFonts w:asciiTheme="minorEastAsia" w:hAnsiTheme="minorEastAsia"/>
          <w:sz w:val="20"/>
          <w:szCs w:val="24"/>
          <w:lang w:val="de-DE"/>
        </w:rPr>
      </w:pPr>
      <w:r w:rsidRPr="00ED0B25">
        <w:rPr>
          <w:rFonts w:asciiTheme="minorEastAsia" w:hAnsiTheme="minorEastAsia" w:hint="eastAsia"/>
          <w:sz w:val="20"/>
          <w:szCs w:val="24"/>
          <w:lang w:val="de-DE"/>
        </w:rPr>
        <w:t>②・当日の朝に検温を行うこと。発熱があった場合(平熱比1度超過又は37.5 度以上)や息苦しさ(呼吸困難)･強いだるさや</w:t>
      </w:r>
      <w:r w:rsidR="00995C51">
        <w:rPr>
          <w:rFonts w:asciiTheme="minorEastAsia" w:hAnsiTheme="minorEastAsia" w:hint="eastAsia"/>
          <w:sz w:val="20"/>
          <w:szCs w:val="24"/>
          <w:lang w:val="de-DE"/>
        </w:rPr>
        <w:t>､軽度であっても咳･咽頭痛などの症状がある場合は､参加をご遠慮いただきます。</w:t>
      </w:r>
    </w:p>
    <w:p w:rsidR="006529E1" w:rsidRPr="00ED0B25" w:rsidRDefault="00937559" w:rsidP="006529E1">
      <w:pPr>
        <w:ind w:firstLineChars="200" w:firstLine="400"/>
        <w:rPr>
          <w:rFonts w:asciiTheme="minorEastAsia" w:hAnsiTheme="minorEastAsia"/>
          <w:sz w:val="20"/>
          <w:szCs w:val="24"/>
          <w:lang w:val="de-DE"/>
        </w:rPr>
      </w:pPr>
      <w:r w:rsidRPr="00ED0B25">
        <w:rPr>
          <w:rFonts w:asciiTheme="minorEastAsia" w:hAnsiTheme="minorEastAsia" w:hint="eastAsia"/>
          <w:sz w:val="20"/>
          <w:szCs w:val="24"/>
          <w:lang w:val="de-DE"/>
        </w:rPr>
        <w:t>・同居家族や身近な知人に感染が疑われる人がいる場合には、参加</w:t>
      </w:r>
      <w:r w:rsidR="00995C51">
        <w:rPr>
          <w:rFonts w:asciiTheme="minorEastAsia" w:hAnsiTheme="minorEastAsia" w:hint="eastAsia"/>
          <w:sz w:val="20"/>
          <w:szCs w:val="24"/>
          <w:lang w:val="de-DE"/>
        </w:rPr>
        <w:t>をご遠慮いただきます</w:t>
      </w:r>
      <w:r w:rsidR="006529E1" w:rsidRPr="00ED0B25">
        <w:rPr>
          <w:rFonts w:asciiTheme="minorEastAsia" w:hAnsiTheme="minorEastAsia" w:hint="eastAsia"/>
          <w:sz w:val="20"/>
          <w:szCs w:val="24"/>
          <w:lang w:val="de-DE"/>
        </w:rPr>
        <w:t>。</w:t>
      </w:r>
    </w:p>
    <w:p w:rsidR="003C3FA7" w:rsidRPr="00ED0B25" w:rsidRDefault="006529E1" w:rsidP="00937559">
      <w:pPr>
        <w:ind w:leftChars="200" w:left="620" w:hangingChars="100" w:hanging="200"/>
        <w:rPr>
          <w:rFonts w:asciiTheme="minorEastAsia" w:hAnsiTheme="minorEastAsia"/>
          <w:sz w:val="20"/>
          <w:szCs w:val="24"/>
          <w:lang w:val="de-DE"/>
        </w:rPr>
      </w:pPr>
      <w:r w:rsidRPr="00ED0B25">
        <w:rPr>
          <w:rFonts w:asciiTheme="minorEastAsia" w:hAnsiTheme="minorEastAsia" w:hint="eastAsia"/>
          <w:sz w:val="20"/>
          <w:szCs w:val="24"/>
          <w:lang w:val="de-DE"/>
        </w:rPr>
        <w:t>・新型コロナウイルス感染症陽性とされた者との濃厚接触がある場合､過去14日以内に政府から入国制限､入国後の観察期間を必要とされている</w:t>
      </w:r>
      <w:r w:rsidR="00937559" w:rsidRPr="00ED0B25">
        <w:rPr>
          <w:rFonts w:asciiTheme="minorEastAsia" w:hAnsiTheme="minorEastAsia" w:hint="eastAsia"/>
          <w:sz w:val="20"/>
          <w:szCs w:val="24"/>
          <w:lang w:val="de-DE"/>
        </w:rPr>
        <w:t>国､地域等への渡航並びに当該在住者との濃厚接触がある場合は､参加</w:t>
      </w:r>
      <w:r w:rsidR="00995C51">
        <w:rPr>
          <w:rFonts w:asciiTheme="minorEastAsia" w:hAnsiTheme="minorEastAsia" w:hint="eastAsia"/>
          <w:sz w:val="20"/>
          <w:szCs w:val="24"/>
          <w:lang w:val="de-DE"/>
        </w:rPr>
        <w:t>をご遠慮いただきます</w:t>
      </w:r>
      <w:r w:rsidRPr="00ED0B25">
        <w:rPr>
          <w:rFonts w:asciiTheme="minorEastAsia" w:hAnsiTheme="minorEastAsia" w:hint="eastAsia"/>
          <w:sz w:val="20"/>
          <w:szCs w:val="24"/>
          <w:lang w:val="de-DE"/>
        </w:rPr>
        <w:t>。</w:t>
      </w:r>
    </w:p>
    <w:p w:rsidR="006529E1" w:rsidRPr="00ED0B25" w:rsidRDefault="006529E1" w:rsidP="00937559">
      <w:pPr>
        <w:ind w:leftChars="100" w:left="410" w:hangingChars="100" w:hanging="200"/>
        <w:rPr>
          <w:rFonts w:asciiTheme="minorEastAsia" w:hAnsiTheme="minorEastAsia"/>
          <w:sz w:val="20"/>
          <w:szCs w:val="24"/>
          <w:lang w:val="de-DE"/>
        </w:rPr>
      </w:pPr>
      <w:r w:rsidRPr="00ED0B25">
        <w:rPr>
          <w:rFonts w:asciiTheme="minorEastAsia" w:hAnsiTheme="minorEastAsia" w:hint="eastAsia"/>
          <w:sz w:val="20"/>
          <w:szCs w:val="24"/>
          <w:lang w:val="de-DE"/>
        </w:rPr>
        <w:t>③</w:t>
      </w:r>
      <w:r w:rsidR="00937559" w:rsidRPr="00ED0B25">
        <w:rPr>
          <w:rFonts w:asciiTheme="minorEastAsia" w:hAnsiTheme="minorEastAsia" w:hint="eastAsia"/>
          <w:sz w:val="20"/>
          <w:szCs w:val="24"/>
          <w:lang w:val="de-DE"/>
        </w:rPr>
        <w:t>説明会当日に発症者が出た場合は、上記の参</w:t>
      </w:r>
      <w:r w:rsidR="00995C51">
        <w:rPr>
          <w:rFonts w:asciiTheme="minorEastAsia" w:hAnsiTheme="minorEastAsia" w:hint="eastAsia"/>
          <w:sz w:val="20"/>
          <w:szCs w:val="24"/>
          <w:lang w:val="de-DE"/>
        </w:rPr>
        <w:t>加者情報を必要に応じて保健所等の公的機関に提供する可能性がございます。</w:t>
      </w:r>
    </w:p>
    <w:p w:rsidR="00937559" w:rsidRPr="00ED0B25" w:rsidRDefault="00937559" w:rsidP="00937559">
      <w:pPr>
        <w:ind w:leftChars="100" w:left="410" w:hangingChars="100" w:hanging="200"/>
        <w:rPr>
          <w:rFonts w:asciiTheme="minorEastAsia" w:hAnsiTheme="minorEastAsia"/>
          <w:sz w:val="20"/>
          <w:szCs w:val="24"/>
          <w:lang w:val="de-DE"/>
        </w:rPr>
      </w:pPr>
      <w:r w:rsidRPr="00ED0B25">
        <w:rPr>
          <w:rFonts w:asciiTheme="minorEastAsia" w:hAnsiTheme="minorEastAsia" w:hint="eastAsia"/>
          <w:sz w:val="20"/>
          <w:szCs w:val="24"/>
          <w:lang w:val="de-DE"/>
        </w:rPr>
        <w:t>④説明</w:t>
      </w:r>
      <w:r w:rsidR="00710939">
        <w:rPr>
          <w:rFonts w:asciiTheme="minorEastAsia" w:hAnsiTheme="minorEastAsia" w:hint="eastAsia"/>
          <w:sz w:val="20"/>
          <w:szCs w:val="24"/>
          <w:lang w:val="de-DE"/>
        </w:rPr>
        <w:t>会</w:t>
      </w:r>
      <w:r w:rsidRPr="00ED0B25">
        <w:rPr>
          <w:rFonts w:asciiTheme="minorEastAsia" w:hAnsiTheme="minorEastAsia" w:hint="eastAsia"/>
          <w:sz w:val="20"/>
          <w:szCs w:val="24"/>
          <w:lang w:val="de-DE"/>
        </w:rPr>
        <w:t>当日に</w:t>
      </w:r>
      <w:r w:rsidR="00995C51">
        <w:rPr>
          <w:rFonts w:asciiTheme="minorEastAsia" w:hAnsiTheme="minorEastAsia" w:hint="eastAsia"/>
          <w:sz w:val="20"/>
          <w:szCs w:val="24"/>
          <w:lang w:val="de-DE"/>
        </w:rPr>
        <w:t>参加者の方へ</w:t>
      </w:r>
      <w:r w:rsidRPr="00ED0B25">
        <w:rPr>
          <w:rFonts w:asciiTheme="minorEastAsia" w:hAnsiTheme="minorEastAsia" w:hint="eastAsia"/>
          <w:sz w:val="20"/>
          <w:szCs w:val="24"/>
          <w:lang w:val="de-DE"/>
        </w:rPr>
        <w:t>検温を実施し、発熱があった場合は参加をご遠慮いただくことがございます。</w:t>
      </w:r>
    </w:p>
    <w:sectPr w:rsidR="00937559" w:rsidRPr="00ED0B25" w:rsidSect="007327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669" w:rsidRDefault="00DF7669" w:rsidP="003C3FA7">
      <w:r>
        <w:separator/>
      </w:r>
    </w:p>
  </w:endnote>
  <w:endnote w:type="continuationSeparator" w:id="0">
    <w:p w:rsidR="00DF7669" w:rsidRDefault="00DF7669" w:rsidP="003C3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pitch w:val="variable"/>
    <w:sig w:usb0="00000000"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669" w:rsidRDefault="00DF7669" w:rsidP="003C3FA7">
      <w:r>
        <w:separator/>
      </w:r>
    </w:p>
  </w:footnote>
  <w:footnote w:type="continuationSeparator" w:id="0">
    <w:p w:rsidR="00DF7669" w:rsidRDefault="00DF7669" w:rsidP="003C3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49FD"/>
    <w:rsid w:val="00033C99"/>
    <w:rsid w:val="000B32E7"/>
    <w:rsid w:val="000D0849"/>
    <w:rsid w:val="000F5660"/>
    <w:rsid w:val="00126F75"/>
    <w:rsid w:val="001A18E9"/>
    <w:rsid w:val="001E3038"/>
    <w:rsid w:val="002049FD"/>
    <w:rsid w:val="002C29A2"/>
    <w:rsid w:val="002D66E1"/>
    <w:rsid w:val="002F2D28"/>
    <w:rsid w:val="0031663F"/>
    <w:rsid w:val="0032578E"/>
    <w:rsid w:val="003636C0"/>
    <w:rsid w:val="003672F5"/>
    <w:rsid w:val="003C3FA7"/>
    <w:rsid w:val="003C467E"/>
    <w:rsid w:val="00444D21"/>
    <w:rsid w:val="004D6556"/>
    <w:rsid w:val="005479E0"/>
    <w:rsid w:val="005801B0"/>
    <w:rsid w:val="005B517A"/>
    <w:rsid w:val="00600E3E"/>
    <w:rsid w:val="00647865"/>
    <w:rsid w:val="006529E1"/>
    <w:rsid w:val="006B7380"/>
    <w:rsid w:val="00705A54"/>
    <w:rsid w:val="00710939"/>
    <w:rsid w:val="00710989"/>
    <w:rsid w:val="00732743"/>
    <w:rsid w:val="00760E61"/>
    <w:rsid w:val="0077007E"/>
    <w:rsid w:val="00795EFD"/>
    <w:rsid w:val="007E4355"/>
    <w:rsid w:val="008147EF"/>
    <w:rsid w:val="0083787A"/>
    <w:rsid w:val="0087236C"/>
    <w:rsid w:val="00895583"/>
    <w:rsid w:val="008B719B"/>
    <w:rsid w:val="00937559"/>
    <w:rsid w:val="0096541E"/>
    <w:rsid w:val="00995C51"/>
    <w:rsid w:val="009A78D8"/>
    <w:rsid w:val="00A40458"/>
    <w:rsid w:val="00A52452"/>
    <w:rsid w:val="00AA4607"/>
    <w:rsid w:val="00AB4BE4"/>
    <w:rsid w:val="00AF455A"/>
    <w:rsid w:val="00B45A64"/>
    <w:rsid w:val="00C124F3"/>
    <w:rsid w:val="00C91F3A"/>
    <w:rsid w:val="00CB2937"/>
    <w:rsid w:val="00CC32D5"/>
    <w:rsid w:val="00CD59AC"/>
    <w:rsid w:val="00CE19D9"/>
    <w:rsid w:val="00DD25C0"/>
    <w:rsid w:val="00DF7669"/>
    <w:rsid w:val="00E32D4E"/>
    <w:rsid w:val="00E87EB0"/>
    <w:rsid w:val="00ED0B25"/>
    <w:rsid w:val="00EF3E89"/>
    <w:rsid w:val="00EF599B"/>
    <w:rsid w:val="00F945DE"/>
    <w:rsid w:val="00FB700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5:docId w15:val="{E9ACF8C8-20B0-498C-AAE5-F11AE1DF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8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49FD"/>
    <w:rPr>
      <w:color w:val="0000FF" w:themeColor="hyperlink"/>
      <w:u w:val="single"/>
    </w:rPr>
  </w:style>
  <w:style w:type="paragraph" w:styleId="a4">
    <w:name w:val="header"/>
    <w:basedOn w:val="a"/>
    <w:link w:val="a5"/>
    <w:uiPriority w:val="99"/>
    <w:unhideWhenUsed/>
    <w:rsid w:val="003C3FA7"/>
    <w:pPr>
      <w:tabs>
        <w:tab w:val="center" w:pos="4252"/>
        <w:tab w:val="right" w:pos="8504"/>
      </w:tabs>
      <w:snapToGrid w:val="0"/>
    </w:pPr>
  </w:style>
  <w:style w:type="character" w:customStyle="1" w:styleId="a5">
    <w:name w:val="ヘッダー (文字)"/>
    <w:basedOn w:val="a0"/>
    <w:link w:val="a4"/>
    <w:uiPriority w:val="99"/>
    <w:rsid w:val="003C3FA7"/>
  </w:style>
  <w:style w:type="paragraph" w:styleId="a6">
    <w:name w:val="footer"/>
    <w:basedOn w:val="a"/>
    <w:link w:val="a7"/>
    <w:uiPriority w:val="99"/>
    <w:unhideWhenUsed/>
    <w:rsid w:val="003C3FA7"/>
    <w:pPr>
      <w:tabs>
        <w:tab w:val="center" w:pos="4252"/>
        <w:tab w:val="right" w:pos="8504"/>
      </w:tabs>
      <w:snapToGrid w:val="0"/>
    </w:pPr>
  </w:style>
  <w:style w:type="character" w:customStyle="1" w:styleId="a7">
    <w:name w:val="フッター (文字)"/>
    <w:basedOn w:val="a0"/>
    <w:link w:val="a6"/>
    <w:uiPriority w:val="99"/>
    <w:rsid w:val="003C3FA7"/>
  </w:style>
  <w:style w:type="paragraph" w:styleId="a8">
    <w:name w:val="Balloon Text"/>
    <w:basedOn w:val="a"/>
    <w:link w:val="a9"/>
    <w:uiPriority w:val="99"/>
    <w:semiHidden/>
    <w:unhideWhenUsed/>
    <w:rsid w:val="00F945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45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E0A1F-404A-489C-8548-6260B1C3A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yoshida</dc:creator>
  <cp:lastModifiedBy>金沢コンベンションビューロー</cp:lastModifiedBy>
  <cp:revision>20</cp:revision>
  <cp:lastPrinted>2020-08-20T04:18:00Z</cp:lastPrinted>
  <dcterms:created xsi:type="dcterms:W3CDTF">2016-07-04T06:51:00Z</dcterms:created>
  <dcterms:modified xsi:type="dcterms:W3CDTF">2020-08-21T00:14:00Z</dcterms:modified>
</cp:coreProperties>
</file>